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A" w:rsidRPr="00840478" w:rsidRDefault="0093723A" w:rsidP="00840478">
      <w:pPr>
        <w:pStyle w:val="Style13"/>
        <w:widowControl/>
        <w:spacing w:line="240" w:lineRule="auto"/>
        <w:ind w:firstLine="0"/>
        <w:jc w:val="right"/>
        <w:rPr>
          <w:rFonts w:ascii="Liberation Serif" w:hAnsi="Liberation Serif"/>
        </w:rPr>
      </w:pPr>
      <w:r w:rsidRPr="00840478">
        <w:rPr>
          <w:rFonts w:ascii="Liberation Serif" w:hAnsi="Liberation Serif"/>
        </w:rPr>
        <w:t xml:space="preserve">Приложение 1 </w:t>
      </w:r>
    </w:p>
    <w:p w:rsidR="0093723A" w:rsidRPr="00840478" w:rsidRDefault="0093723A" w:rsidP="00840478">
      <w:pPr>
        <w:jc w:val="right"/>
        <w:rPr>
          <w:rFonts w:ascii="Liberation Serif" w:hAnsi="Liberation Serif"/>
        </w:rPr>
      </w:pPr>
      <w:r w:rsidRPr="00840478">
        <w:rPr>
          <w:rFonts w:ascii="Liberation Serif" w:hAnsi="Liberation Serif"/>
        </w:rPr>
        <w:t xml:space="preserve">к Положению о </w:t>
      </w:r>
      <w:proofErr w:type="gramStart"/>
      <w:r w:rsidRPr="00840478">
        <w:rPr>
          <w:rFonts w:ascii="Liberation Serif" w:hAnsi="Liberation Serif"/>
        </w:rPr>
        <w:t>муниципальной</w:t>
      </w:r>
      <w:proofErr w:type="gramEnd"/>
      <w:r w:rsidRPr="00840478">
        <w:rPr>
          <w:rFonts w:ascii="Liberation Serif" w:hAnsi="Liberation Serif"/>
        </w:rPr>
        <w:t xml:space="preserve"> </w:t>
      </w:r>
    </w:p>
    <w:p w:rsidR="0093723A" w:rsidRPr="00840478" w:rsidRDefault="0093723A" w:rsidP="00840478">
      <w:pPr>
        <w:jc w:val="right"/>
        <w:rPr>
          <w:rFonts w:ascii="Liberation Serif" w:hAnsi="Liberation Serif"/>
        </w:rPr>
      </w:pPr>
      <w:r w:rsidRPr="00840478">
        <w:rPr>
          <w:rFonts w:ascii="Liberation Serif" w:hAnsi="Liberation Serif"/>
        </w:rPr>
        <w:t xml:space="preserve">оценке качества образования </w:t>
      </w:r>
    </w:p>
    <w:p w:rsidR="0093723A" w:rsidRPr="00840478" w:rsidRDefault="0093723A" w:rsidP="00840478">
      <w:pPr>
        <w:jc w:val="right"/>
        <w:rPr>
          <w:rFonts w:ascii="Liberation Serif" w:hAnsi="Liberation Serif"/>
        </w:rPr>
      </w:pPr>
      <w:r w:rsidRPr="00840478">
        <w:rPr>
          <w:rFonts w:ascii="Liberation Serif" w:hAnsi="Liberation Serif"/>
        </w:rPr>
        <w:t xml:space="preserve">в МО </w:t>
      </w:r>
      <w:proofErr w:type="spellStart"/>
      <w:r w:rsidRPr="00840478">
        <w:rPr>
          <w:rFonts w:ascii="Liberation Serif" w:hAnsi="Liberation Serif"/>
        </w:rPr>
        <w:t>Красноуфимский</w:t>
      </w:r>
      <w:proofErr w:type="spellEnd"/>
      <w:r w:rsidRPr="00840478">
        <w:rPr>
          <w:rFonts w:ascii="Liberation Serif" w:hAnsi="Liberation Serif"/>
        </w:rPr>
        <w:t xml:space="preserve"> округ</w:t>
      </w:r>
    </w:p>
    <w:p w:rsidR="0093723A" w:rsidRPr="00840478" w:rsidRDefault="0093723A" w:rsidP="00840478">
      <w:pPr>
        <w:jc w:val="right"/>
        <w:rPr>
          <w:rFonts w:ascii="Liberation Serif" w:hAnsi="Liberation Serif"/>
        </w:rPr>
      </w:pPr>
    </w:p>
    <w:p w:rsidR="0093723A" w:rsidRPr="00840478" w:rsidRDefault="0093723A" w:rsidP="00840478">
      <w:pPr>
        <w:jc w:val="right"/>
        <w:rPr>
          <w:rFonts w:ascii="Liberation Serif" w:hAnsi="Liberation Serif"/>
        </w:rPr>
      </w:pPr>
    </w:p>
    <w:p w:rsidR="0093723A" w:rsidRPr="00840478" w:rsidRDefault="0093723A" w:rsidP="00840478">
      <w:pPr>
        <w:jc w:val="center"/>
        <w:rPr>
          <w:rFonts w:ascii="Liberation Serif" w:hAnsi="Liberation Serif"/>
        </w:rPr>
      </w:pPr>
      <w:r w:rsidRPr="00840478">
        <w:rPr>
          <w:rFonts w:ascii="Liberation Serif" w:hAnsi="Liberation Serif"/>
        </w:rPr>
        <w:t xml:space="preserve">План мероприятий (дорожная карта) по развитию муниципальной системы оценки качества образования и муниципальных механизмов управления качеством образования в МО </w:t>
      </w:r>
      <w:proofErr w:type="spellStart"/>
      <w:r w:rsidRPr="00840478">
        <w:rPr>
          <w:rFonts w:ascii="Liberation Serif" w:hAnsi="Liberation Serif"/>
        </w:rPr>
        <w:t>Красноуфимский</w:t>
      </w:r>
      <w:proofErr w:type="spellEnd"/>
      <w:r w:rsidRPr="00840478">
        <w:rPr>
          <w:rFonts w:ascii="Liberation Serif" w:hAnsi="Liberation Serif"/>
        </w:rPr>
        <w:t xml:space="preserve"> округ</w:t>
      </w:r>
    </w:p>
    <w:p w:rsidR="0093723A" w:rsidRPr="00840478" w:rsidRDefault="0093723A" w:rsidP="00840478">
      <w:pPr>
        <w:jc w:val="center"/>
        <w:rPr>
          <w:rFonts w:ascii="Liberation Serif" w:hAnsi="Liberation Seri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0481"/>
        <w:gridCol w:w="1651"/>
        <w:gridCol w:w="1803"/>
      </w:tblGrid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Сроки</w:t>
            </w:r>
          </w:p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за исполнение</w:t>
            </w:r>
          </w:p>
        </w:tc>
      </w:tr>
      <w:tr w:rsidR="0093723A" w:rsidRPr="00840478" w:rsidTr="0093723A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Нормативно-правовое обеспечение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развития муниципальной системы оценки качества образования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и муниципальных механизмов</w:t>
            </w:r>
          </w:p>
          <w:p w:rsidR="0093723A" w:rsidRPr="00840478" w:rsidRDefault="0093723A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управления качеством образования в МО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Утверждение Дорожной карты по развитию  муниципальной системы оценки качества образования и муниципальных механизмов управления качеством образования в МО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Декабрь 2020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93723A" w:rsidRPr="00840478" w:rsidTr="0093723A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Определение муниципального перечня оценочных процедур и технологий их проведения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Мочалкина</w:t>
            </w:r>
            <w:proofErr w:type="spell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Формирование банка контрольных измерительных материалов для оценки предметных и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результатов обучающихся в соответствии с требованиями ФГОС общего образования и ФГОС среднего профессионального образования по всем предметам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ММС</w:t>
            </w:r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муниципальных процедур по оценке качества подготовки обучающихся (предметных и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результатов), участие в региональных и федеральных процедурах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Мочалкина</w:t>
            </w:r>
            <w:proofErr w:type="spell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Участие ОО в международных сравнительных исследованиях (далее - МСИ) качества образовании в составе общероссийской выборки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На основании выборки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Участие ОО в национальных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  <w:lang w:eastAsia="en-US" w:bidi="en-US"/>
              </w:rPr>
              <w:t>исследованиях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качества образования (далее НИКО) в составе общероссийской выборки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На основании выборки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Участие ОО во Всероссийских проверочных работах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Мочалкина</w:t>
            </w:r>
            <w:proofErr w:type="spellEnd"/>
          </w:p>
        </w:tc>
      </w:tr>
      <w:tr w:rsidR="009372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Подготовка адресных рекомендаций по результатам комплексного анализа по нескольким процедурам оценки качества образования, в адрес руководителей образовательных организаций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3A" w:rsidRPr="00840478" w:rsidRDefault="009372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A447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государственно-о6щественного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 раз в 3 года для каждой ОО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A4473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Внедрение электронного (цифрового) паспорта образовательной организации, содержащего статистическую и иную информацию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2021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3A" w:rsidRPr="00840478" w:rsidRDefault="00A4473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руководители ОО</w:t>
            </w:r>
          </w:p>
        </w:tc>
      </w:tr>
      <w:tr w:rsidR="00394D62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394D62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11. 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Утверждение перечня информационных источников, значимых для МСОКО (ежегодный доклад «О состоянии системы образования в МО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округ», анализ результатов ГИА в форме ОГЭ, ГВЭ, ЕГЭ,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методический анализ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результатов ГИА руководителями РМО, анализ результатов ВПР и других исследований)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ММС</w:t>
            </w:r>
          </w:p>
        </w:tc>
      </w:tr>
      <w:tr w:rsidR="00394D62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12. 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Использование методических рекомендаций в деятельности ОО и МОУО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62" w:rsidRPr="00840478" w:rsidRDefault="00394D6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руководители ОО</w:t>
            </w:r>
          </w:p>
        </w:tc>
      </w:tr>
      <w:tr w:rsidR="0039620A" w:rsidRPr="00840478" w:rsidTr="0039620A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A" w:rsidRPr="00840478" w:rsidRDefault="0039620A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Система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394D62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6C368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Определение системы муниципальных мероприятий (совещания, семинары, информационно-методические дни, дискуссионные площадки, круглые столы) по формированию позитивного отношения к вопросам объективной оценки качества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D62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62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6C368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Проведение мониторинга объективности результатов оценочных процедур на уровне муниципалитета и анализа результатов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РИМЦ</w:t>
            </w:r>
          </w:p>
        </w:tc>
      </w:tr>
      <w:tr w:rsidR="006C368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Подготовка адресных рекомендаций по итогам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РИМЦ</w:t>
            </w:r>
          </w:p>
        </w:tc>
      </w:tr>
      <w:tr w:rsidR="006C368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мероприятий по повышению объективности оценки результатов в образовательной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  <w:lang w:eastAsia="en-US" w:bidi="en-US"/>
              </w:rPr>
              <w:t>организации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6C368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Участие педагогических и управленческих работников  в программах повышения квалификации по вопросам объективности оценочных процедур. Определение механизма оценки эффективности освоения ППК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8A" w:rsidRPr="00840478" w:rsidRDefault="006C368A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РИМЦ, ОО</w:t>
            </w:r>
          </w:p>
        </w:tc>
      </w:tr>
      <w:tr w:rsidR="009A3AA0" w:rsidRPr="00840478" w:rsidTr="009A3AA0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AA0" w:rsidRPr="00840478" w:rsidRDefault="009A3AA0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Система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мониторинга эффективности деятельности руководите</w:t>
            </w:r>
            <w:r w:rsidR="00CA2638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лей образовательных организаций</w:t>
            </w:r>
            <w:proofErr w:type="gramEnd"/>
            <w:r w:rsidR="00CA2638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C368A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42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Продолжение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реализации системы муниципальных</w:t>
            </w:r>
            <w:r w:rsidR="00CA2638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показателей эффективности деятельности руководителей образовательных организаций</w:t>
            </w:r>
            <w:proofErr w:type="gramEnd"/>
            <w:r w:rsidR="00CA2638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с учетом специфики образовательной организации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. Внедрение и оценка деятельности руководителей с учетом региональных показателей</w:t>
            </w:r>
          </w:p>
          <w:p w:rsidR="006C368A" w:rsidRPr="00840478" w:rsidRDefault="00CA2638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68A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8A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совет руководителей</w:t>
            </w:r>
          </w:p>
        </w:tc>
      </w:tr>
      <w:tr w:rsidR="00CA2638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Продолжение реализации муниципальной системы аттестации руководителей ОО, внедрение региональной системы аттестации руководителей ОО на основе оценки компетенций руководителей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совет руководителей</w:t>
            </w:r>
          </w:p>
        </w:tc>
      </w:tr>
      <w:tr w:rsidR="00CA2638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мероприятий по повышению эффективности деятельности руководителей образовательных организаций в соответствии с рекомендациями, полученными в ходе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CA2638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Принятие управленческих решений по результатам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8" w:rsidRPr="00840478" w:rsidRDefault="00A76742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Н.А.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8F2087" w:rsidRPr="00840478" w:rsidTr="008F2087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87" w:rsidRPr="00840478" w:rsidRDefault="008F2087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Система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A21A37" w:rsidRPr="00840478" w:rsidTr="00780A77">
        <w:trPr>
          <w:trHeight w:val="6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 системы повышения квалификации педагогов по различным направлениям  с учетом диагностики профессиональных дефицитов</w:t>
            </w:r>
          </w:p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Л.Н. Черемнова</w:t>
            </w:r>
          </w:p>
        </w:tc>
      </w:tr>
      <w:tr w:rsidR="00A21A37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Участие педагогов в адресных программах повышения квалификации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По запросу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ОО</w:t>
            </w:r>
          </w:p>
        </w:tc>
      </w:tr>
      <w:tr w:rsidR="00A21A37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. Наличие адресных рекомендации по результатам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итогов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 xml:space="preserve">Постоянно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37" w:rsidRPr="00840478" w:rsidRDefault="00A21A37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Л.Н. Черемнова</w:t>
            </w:r>
          </w:p>
        </w:tc>
      </w:tr>
      <w:tr w:rsidR="00623F65" w:rsidRPr="00840478" w:rsidTr="00623F65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65" w:rsidRPr="00840478" w:rsidRDefault="00623F65" w:rsidP="00840478">
            <w:pPr>
              <w:jc w:val="center"/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Система методической работы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Создание в образовательных организациях, </w:t>
            </w:r>
            <w:r w:rsidR="00161841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МОУО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системы поддержки молодых педагогов и/или системы наставничества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161841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B0" w:rsidRPr="00840478" w:rsidRDefault="00161841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Л.Н. Черемнова</w:t>
            </w:r>
          </w:p>
          <w:p w:rsidR="00161841" w:rsidRPr="00840478" w:rsidRDefault="00161841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Д.С. Баранов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Создание 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поддержки школьных ме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тодических объединений, професс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иональных сообществ, утверждаемых МОУО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21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12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показателей системы методической работы</w:t>
            </w:r>
          </w:p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21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Осуществление мониторинга показателей системы методической работы </w:t>
            </w:r>
            <w:r w:rsidR="00E50912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в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соответствии с показателями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МОУО, ОО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в соответствии с показателями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6934B0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4B0" w:rsidRPr="00840478" w:rsidRDefault="006934B0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мероприятий с различными категориями специалистов системы образования (руководители ОО, </w:t>
            </w:r>
            <w:r w:rsidR="004F0B77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заместители руководителей ОО,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руководители </w:t>
            </w:r>
            <w:r w:rsidR="004F0B77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районных и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школьных методических объединен</w:t>
            </w:r>
            <w:r w:rsidR="004F0B77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ий,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педагоги) по организации методической работы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B0" w:rsidRPr="00840478" w:rsidRDefault="006934B0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4F0B77" w:rsidRPr="00840478" w:rsidTr="004F0B77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77" w:rsidRPr="00840478" w:rsidRDefault="004F0B77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Система работы со школами с низкими образовательными результатами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F34D18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Участие в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мониторинг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  <w:r w:rsidR="00F34D18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ОО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jc w:val="both"/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анализа результатов мониторинга состояния школ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с низкими образовательными результатами, в том числе состояния качества образования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учет адресных рекомендаций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290D4F" w:rsidRPr="00840478" w:rsidTr="00290D4F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lastRenderedPageBreak/>
              <w:t>Система развития таланта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Разработка и реализация 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направленно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й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на выявление и поддержк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одаренных детей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 утверждение показателей реализации программы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мониторинга достижения показателе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й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реализации 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2022-2023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А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пробация и внедрение эффективных методик, инновационных технологий и форм работы с одаренными детьми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2022-2023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 xml:space="preserve">А.В. </w:t>
            </w:r>
            <w:proofErr w:type="spellStart"/>
            <w:r w:rsidRPr="00840478">
              <w:rPr>
                <w:rFonts w:ascii="Liberation Serif" w:hAnsi="Liberation Serif"/>
              </w:rPr>
              <w:t>Верзакова</w:t>
            </w:r>
            <w:proofErr w:type="spellEnd"/>
          </w:p>
        </w:tc>
      </w:tr>
      <w:tr w:rsidR="00290D4F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1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-2023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 xml:space="preserve">А.В. </w:t>
            </w:r>
            <w:proofErr w:type="spellStart"/>
            <w:r w:rsidRPr="00840478">
              <w:rPr>
                <w:rFonts w:ascii="Liberation Serif" w:hAnsi="Liberation Serif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Участие в 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исследования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х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профессиональных затруднений педагогов по выявлению и поддержке талантливой молодежи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Л.Н. Черемнова</w:t>
            </w:r>
          </w:p>
        </w:tc>
      </w:tr>
      <w:tr w:rsidR="00290D4F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Л.Н. Черемнова</w:t>
            </w:r>
          </w:p>
        </w:tc>
      </w:tr>
      <w:tr w:rsidR="00290D4F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Участие в создании единой региональной базы данных одаренных детей и талантливой молодежи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2021-2023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4F" w:rsidRPr="00840478" w:rsidRDefault="00290D4F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 xml:space="preserve">А.В. </w:t>
            </w:r>
            <w:proofErr w:type="spellStart"/>
            <w:r w:rsidRPr="00840478">
              <w:rPr>
                <w:rFonts w:ascii="Liberation Serif" w:hAnsi="Liberation Serif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Обеспечение профессионального роста педагогических кадров через организацию и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проведение научно-практических конференций, семинаров, мастер-классов, творчески</w:t>
            </w:r>
            <w:r w:rsidR="00290D4F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х лабораторий, иных мероприятий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МОУО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  <w:lang w:eastAsia="en-US" w:bidi="en-US"/>
              </w:rPr>
              <w:t>Организация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  <w:lang w:eastAsia="en-US" w:bidi="en-US"/>
              </w:rPr>
              <w:t xml:space="preserve"> </w:t>
            </w:r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FC37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7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7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Организация и проведение профильных смен </w:t>
            </w:r>
            <w:r w:rsidR="00FC37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 развитию талантов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на базе </w:t>
            </w:r>
            <w:r w:rsidR="00FC37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МАУ ЗОЛ «</w:t>
            </w:r>
            <w:proofErr w:type="spellStart"/>
            <w:r w:rsidR="00FC37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Черкасово</w:t>
            </w:r>
            <w:proofErr w:type="spellEnd"/>
            <w:r w:rsidR="00FC37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FC370B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Н.А. Кучеренко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AE456E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Организация сетевого взаимодействия учреждений образования в направлении развития и поддержки одаренных детей и талантливой молодежи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30B" w:rsidRPr="00840478" w:rsidRDefault="00AE456E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AE456E" w:rsidP="00840478">
            <w:pPr>
              <w:rPr>
                <w:rFonts w:ascii="Liberation Serif" w:hAnsi="Liberation Serif"/>
              </w:rPr>
            </w:pPr>
            <w:r w:rsidRPr="00840478">
              <w:rPr>
                <w:rFonts w:ascii="Liberation Serif" w:hAnsi="Liberation Serif"/>
              </w:rPr>
              <w:t>МОУО, ОО</w:t>
            </w:r>
          </w:p>
        </w:tc>
      </w:tr>
      <w:tr w:rsidR="006A75C9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C9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5C9" w:rsidRPr="00840478" w:rsidRDefault="006A75C9" w:rsidP="00840478">
            <w:pPr>
              <w:rPr>
                <w:rFonts w:ascii="Liberation Serif" w:hAnsi="Liberation Serif"/>
              </w:rPr>
            </w:pP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C9" w:rsidRPr="00840478" w:rsidRDefault="006A75C9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5C9" w:rsidRPr="00840478" w:rsidRDefault="006A75C9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</w:p>
        </w:tc>
      </w:tr>
      <w:tr w:rsidR="006A75C9" w:rsidRPr="00840478" w:rsidTr="006A75C9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C9" w:rsidRPr="00840478" w:rsidRDefault="006A75C9" w:rsidP="00840478">
            <w:pPr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Система профориентации</w:t>
            </w:r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proofErr w:type="gramStart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показателей мониторинга развития системы профориентации</w:t>
            </w:r>
            <w:proofErr w:type="gramEnd"/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840478" w:rsidP="00840478">
            <w:pPr>
              <w:rPr>
                <w:rFonts w:ascii="Liberation Serif" w:hAnsi="Liberation Serif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0B" w:rsidRPr="00840478" w:rsidRDefault="00780A77" w:rsidP="00840478">
            <w:pPr>
              <w:rPr>
                <w:rFonts w:ascii="Liberation Serif" w:hAnsi="Liberation Serif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20"/>
                <w:rFonts w:ascii="Liberation Serif" w:hAnsi="Liberation Serif"/>
                <w:sz w:val="24"/>
                <w:szCs w:val="24"/>
              </w:rPr>
              <w:t>Мочалкина</w:t>
            </w:r>
            <w:proofErr w:type="spellEnd"/>
          </w:p>
        </w:tc>
      </w:tr>
      <w:tr w:rsidR="00B7330B" w:rsidRPr="00840478" w:rsidTr="00780A77">
        <w:trPr>
          <w:trHeight w:val="7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612161" w:rsidP="00840478">
            <w:pPr>
              <w:rPr>
                <w:rStyle w:val="20"/>
                <w:rFonts w:ascii="Liberation Serif" w:hAnsi="Liberation Serif"/>
                <w:sz w:val="24"/>
                <w:szCs w:val="24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780A77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proofErr w:type="spellStart"/>
            <w:r w:rsidR="00780A77">
              <w:rPr>
                <w:rStyle w:val="20"/>
                <w:rFonts w:ascii="Liberation Serif" w:hAnsi="Liberation Serif"/>
                <w:sz w:val="24"/>
                <w:szCs w:val="24"/>
              </w:rPr>
              <w:t>профориентационных</w:t>
            </w:r>
            <w:proofErr w:type="spellEnd"/>
            <w:r w:rsidR="00780A77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 </w:t>
            </w: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 w:rsidR="00780A77">
              <w:rPr>
                <w:rStyle w:val="20"/>
                <w:rFonts w:ascii="Liberation Serif" w:hAnsi="Liberation Serif"/>
                <w:sz w:val="24"/>
                <w:szCs w:val="24"/>
              </w:rPr>
              <w:t>во взаимодействии с учреждениями профессионального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0B" w:rsidRPr="00840478" w:rsidRDefault="00B7330B" w:rsidP="00840478">
            <w:pPr>
              <w:rPr>
                <w:rFonts w:ascii="Liberation Serif" w:hAnsi="Liberation Serif"/>
              </w:rPr>
            </w:pPr>
            <w:r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30B" w:rsidRPr="00840478" w:rsidRDefault="00780A77" w:rsidP="00840478">
            <w:pPr>
              <w:rPr>
                <w:rFonts w:ascii="Liberation Serif" w:hAnsi="Liberation Serif"/>
              </w:rPr>
            </w:pPr>
            <w:r>
              <w:rPr>
                <w:rStyle w:val="20"/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20"/>
                <w:rFonts w:ascii="Liberation Serif" w:hAnsi="Liberation Serif"/>
                <w:sz w:val="24"/>
                <w:szCs w:val="24"/>
              </w:rPr>
              <w:t>Мочалкина</w:t>
            </w:r>
            <w:proofErr w:type="spellEnd"/>
            <w:r w:rsidR="00B7330B" w:rsidRPr="00840478">
              <w:rPr>
                <w:rStyle w:val="20"/>
                <w:rFonts w:ascii="Liberation Serif" w:hAnsi="Liberation Serif"/>
                <w:sz w:val="24"/>
                <w:szCs w:val="24"/>
              </w:rPr>
              <w:t>,</w:t>
            </w:r>
          </w:p>
        </w:tc>
      </w:tr>
    </w:tbl>
    <w:p w:rsidR="00074F49" w:rsidRPr="00840478" w:rsidRDefault="00074F49" w:rsidP="00840478">
      <w:pPr>
        <w:pStyle w:val="Style13"/>
        <w:widowControl/>
        <w:spacing w:line="240" w:lineRule="auto"/>
        <w:ind w:firstLine="0"/>
        <w:jc w:val="right"/>
        <w:rPr>
          <w:rFonts w:ascii="Liberation Serif" w:hAnsi="Liberation Serif"/>
        </w:rPr>
      </w:pPr>
    </w:p>
    <w:sectPr w:rsidR="00074F49" w:rsidRPr="00840478" w:rsidSect="0093723A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B"/>
    <w:rsid w:val="00074F49"/>
    <w:rsid w:val="00161841"/>
    <w:rsid w:val="00290D4F"/>
    <w:rsid w:val="00382971"/>
    <w:rsid w:val="00394D62"/>
    <w:rsid w:val="0039620A"/>
    <w:rsid w:val="00494D45"/>
    <w:rsid w:val="004F0B77"/>
    <w:rsid w:val="00612161"/>
    <w:rsid w:val="00623F65"/>
    <w:rsid w:val="006934B0"/>
    <w:rsid w:val="006A75C9"/>
    <w:rsid w:val="006C368A"/>
    <w:rsid w:val="00780A77"/>
    <w:rsid w:val="00840478"/>
    <w:rsid w:val="00855D66"/>
    <w:rsid w:val="008F2087"/>
    <w:rsid w:val="0093723A"/>
    <w:rsid w:val="009A3AA0"/>
    <w:rsid w:val="00A21A37"/>
    <w:rsid w:val="00A4473A"/>
    <w:rsid w:val="00A76742"/>
    <w:rsid w:val="00AE456E"/>
    <w:rsid w:val="00B7330B"/>
    <w:rsid w:val="00BB432B"/>
    <w:rsid w:val="00BC082C"/>
    <w:rsid w:val="00CA2638"/>
    <w:rsid w:val="00CB6DE5"/>
    <w:rsid w:val="00D02FE0"/>
    <w:rsid w:val="00E50912"/>
    <w:rsid w:val="00F34D18"/>
    <w:rsid w:val="00FB1F3A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3723A"/>
    <w:pPr>
      <w:autoSpaceDE w:val="0"/>
      <w:autoSpaceDN w:val="0"/>
      <w:adjustRightInd w:val="0"/>
      <w:spacing w:line="288" w:lineRule="exact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rsid w:val="009372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9372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394D6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75pt0pt">
    <w:name w:val="Основной текст (2) + Times New Roman;7;5 pt;Интервал 0 pt"/>
    <w:basedOn w:val="2"/>
    <w:rsid w:val="0039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D02FE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3">
    <w:name w:val="No Spacing"/>
    <w:uiPriority w:val="1"/>
    <w:qFormat/>
    <w:rsid w:val="00FB1F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2Arial16pt0pt">
    <w:name w:val="Основной текст (2) + Arial;16 pt;Интервал 0 pt"/>
    <w:basedOn w:val="2"/>
    <w:rsid w:val="00B733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3723A"/>
    <w:pPr>
      <w:autoSpaceDE w:val="0"/>
      <w:autoSpaceDN w:val="0"/>
      <w:adjustRightInd w:val="0"/>
      <w:spacing w:line="288" w:lineRule="exact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rsid w:val="009372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9372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394D6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75pt0pt">
    <w:name w:val="Основной текст (2) + Times New Roman;7;5 pt;Интервал 0 pt"/>
    <w:basedOn w:val="2"/>
    <w:rsid w:val="0039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D02FE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3">
    <w:name w:val="No Spacing"/>
    <w:uiPriority w:val="1"/>
    <w:qFormat/>
    <w:rsid w:val="00FB1F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2Arial16pt0pt">
    <w:name w:val="Основной текст (2) + Arial;16 pt;Интервал 0 pt"/>
    <w:basedOn w:val="2"/>
    <w:rsid w:val="00B733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35</cp:revision>
  <dcterms:created xsi:type="dcterms:W3CDTF">2020-12-25T08:32:00Z</dcterms:created>
  <dcterms:modified xsi:type="dcterms:W3CDTF">2021-07-14T06:53:00Z</dcterms:modified>
</cp:coreProperties>
</file>