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CE" w:rsidRDefault="00776ACE" w:rsidP="00776ACE">
      <w:pPr>
        <w:pStyle w:val="a4"/>
        <w:spacing w:after="0" w:line="240" w:lineRule="auto"/>
        <w:ind w:firstLine="708"/>
      </w:pPr>
      <w:bookmarkStart w:id="0" w:name="_GoBack"/>
      <w:bookmarkEnd w:id="0"/>
      <w:r>
        <w:rPr>
          <w:rFonts w:ascii="Liberation Serif" w:hAnsi="Liberation Serif" w:cs="Liberation Serif"/>
          <w:b/>
          <w:bCs/>
          <w:color w:val="42362F"/>
        </w:rPr>
        <w:t>В Свердловской области впервые пройдет региональный отбор олимпиады «Умницы и умники»</w:t>
      </w:r>
    </w:p>
    <w:p w:rsidR="00776ACE" w:rsidRDefault="00776ACE" w:rsidP="00776ACE">
      <w:pPr>
        <w:pStyle w:val="a4"/>
        <w:spacing w:after="0" w:line="240" w:lineRule="auto"/>
        <w:ind w:firstLine="709"/>
      </w:pP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b/>
          <w:bCs/>
          <w:i/>
          <w:iCs/>
          <w:color w:val="42362F"/>
        </w:rPr>
        <w:t>Екатеринбург, 31 октября</w:t>
      </w:r>
      <w:r>
        <w:rPr>
          <w:rFonts w:ascii="Liberation Serif" w:hAnsi="Liberation Serif" w:cs="Liberation Serif"/>
          <w:color w:val="42362F"/>
        </w:rPr>
        <w:t xml:space="preserve"> - В Свердловской области впервые объявлен запуск регионального этапа олимпиады «Умницы и умники». С 1 февраля 2023 года десятиклассницы </w:t>
      </w:r>
      <w:r>
        <w:rPr>
          <w:rFonts w:ascii="Liberation Serif" w:hAnsi="Liberation Serif" w:cs="Liberation Serif"/>
          <w:color w:val="42362F"/>
        </w:rPr>
        <w:br/>
        <w:t>и десятиклассники региона смогут подать заявки на участие в отборочном туре известной всероссийской телевизионной олимпиады. Область станет первым уральским регионом, запустившим специальный отбор. </w:t>
      </w:r>
    </w:p>
    <w:p w:rsidR="00776ACE" w:rsidRDefault="00776ACE" w:rsidP="00776ACE">
      <w:pPr>
        <w:pStyle w:val="a4"/>
        <w:spacing w:after="0" w:line="240" w:lineRule="auto"/>
        <w:ind w:firstLine="709"/>
      </w:pP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 xml:space="preserve">«Умницы и умники» выходят на Первом канале 30 лет, с 1992 года. Победители проекта получают льготы при поступлении на бесплатное обучение в МГИМО. Региональные отборочные туры олимпиады проводятся в более чем 20 субъектах России. На территории Свердловской области олимпиада будет проходить впервые. Автор и бессменный ведущий </w:t>
      </w:r>
      <w:proofErr w:type="spellStart"/>
      <w:r>
        <w:rPr>
          <w:rFonts w:ascii="Liberation Serif" w:hAnsi="Liberation Serif" w:cs="Liberation Serif"/>
          <w:color w:val="42362F"/>
        </w:rPr>
        <w:t>телеолимпиады</w:t>
      </w:r>
      <w:proofErr w:type="spellEnd"/>
      <w:r>
        <w:rPr>
          <w:rFonts w:ascii="Liberation Serif" w:hAnsi="Liberation Serif" w:cs="Liberation Serif"/>
          <w:color w:val="42362F"/>
        </w:rPr>
        <w:t xml:space="preserve"> Юрий Павлович Вяземский будет лично оценивать участников на очном туре </w:t>
      </w:r>
      <w:r>
        <w:rPr>
          <w:rFonts w:ascii="Liberation Serif" w:hAnsi="Liberation Serif" w:cs="Liberation Serif"/>
          <w:color w:val="42362F"/>
        </w:rPr>
        <w:br/>
        <w:t>в Екатеринбурге, который пройдет весной 2023 года.</w:t>
      </w:r>
    </w:p>
    <w:p w:rsidR="00776ACE" w:rsidRDefault="00776ACE" w:rsidP="00776ACE">
      <w:pPr>
        <w:pStyle w:val="a4"/>
        <w:spacing w:after="0" w:line="240" w:lineRule="auto"/>
        <w:ind w:firstLine="709"/>
      </w:pP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 xml:space="preserve">Организаторы Олимпиады в Свердловской области – Министерство образования </w:t>
      </w:r>
      <w:r>
        <w:rPr>
          <w:rFonts w:ascii="Liberation Serif" w:hAnsi="Liberation Serif" w:cs="Liberation Serif"/>
          <w:color w:val="42362F"/>
        </w:rPr>
        <w:br/>
        <w:t>и молодежной политики Свердловской области, Благотворительный фонд «</w:t>
      </w:r>
      <w:proofErr w:type="spellStart"/>
      <w:r>
        <w:rPr>
          <w:rFonts w:ascii="Liberation Serif" w:hAnsi="Liberation Serif" w:cs="Liberation Serif"/>
          <w:color w:val="42362F"/>
        </w:rPr>
        <w:t>Эмпатия</w:t>
      </w:r>
      <w:proofErr w:type="spellEnd"/>
      <w:r>
        <w:rPr>
          <w:rFonts w:ascii="Liberation Serif" w:hAnsi="Liberation Serif" w:cs="Liberation Serif"/>
          <w:color w:val="42362F"/>
        </w:rPr>
        <w:t xml:space="preserve">» Михаила </w:t>
      </w:r>
      <w:proofErr w:type="gramStart"/>
      <w:r>
        <w:rPr>
          <w:rFonts w:ascii="Liberation Serif" w:hAnsi="Liberation Serif" w:cs="Liberation Serif"/>
          <w:color w:val="42362F"/>
        </w:rPr>
        <w:t>Шелкова</w:t>
      </w:r>
      <w:proofErr w:type="gramEnd"/>
      <w:r>
        <w:rPr>
          <w:rFonts w:ascii="Liberation Serif" w:hAnsi="Liberation Serif" w:cs="Liberation Serif"/>
          <w:color w:val="42362F"/>
        </w:rPr>
        <w:t xml:space="preserve"> и Фонд поддержки талантливых детей и молодежи «Золотое сечение». Проект поддерживают Уральский институт управления – филиал </w:t>
      </w:r>
      <w:proofErr w:type="spellStart"/>
      <w:r>
        <w:rPr>
          <w:rFonts w:ascii="Liberation Serif" w:hAnsi="Liberation Serif" w:cs="Liberation Serif"/>
          <w:color w:val="42362F"/>
        </w:rPr>
        <w:t>РАНХиГС</w:t>
      </w:r>
      <w:proofErr w:type="spellEnd"/>
      <w:r>
        <w:rPr>
          <w:rFonts w:ascii="Liberation Serif" w:hAnsi="Liberation Serif" w:cs="Liberation Serif"/>
          <w:color w:val="42362F"/>
        </w:rPr>
        <w:t xml:space="preserve">, Уральский федеральный университет им. Б.Н. Ельцина, Гуманитарный университет, Уральский государственный педагогический университет, ГАОУ ДПО </w:t>
      </w:r>
      <w:proofErr w:type="gramStart"/>
      <w:r>
        <w:rPr>
          <w:rFonts w:ascii="Liberation Serif" w:hAnsi="Liberation Serif" w:cs="Liberation Serif"/>
          <w:color w:val="42362F"/>
        </w:rPr>
        <w:t>СО</w:t>
      </w:r>
      <w:proofErr w:type="gramEnd"/>
      <w:r>
        <w:rPr>
          <w:rFonts w:ascii="Liberation Serif" w:hAnsi="Liberation Serif" w:cs="Liberation Serif"/>
          <w:color w:val="42362F"/>
        </w:rPr>
        <w:t xml:space="preserve"> «Институт развития образования» и ГАНОУ СО «Дворец молодежи». Запуск может стать примером эффективной совместной работы региональной системы образования и частного фонда, и привлечь больше инвестиций в область в будущем.</w:t>
      </w: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 xml:space="preserve">Министр образования и молодежной политики Свердловской области </w:t>
      </w:r>
      <w:r>
        <w:rPr>
          <w:rFonts w:ascii="Liberation Serif" w:hAnsi="Liberation Serif" w:cs="Liberation Serif"/>
          <w:b/>
          <w:bCs/>
          <w:color w:val="42362F"/>
        </w:rPr>
        <w:t xml:space="preserve">Юрий </w:t>
      </w:r>
      <w:proofErr w:type="spellStart"/>
      <w:r>
        <w:rPr>
          <w:rFonts w:ascii="Liberation Serif" w:hAnsi="Liberation Serif" w:cs="Liberation Serif"/>
          <w:b/>
          <w:bCs/>
          <w:color w:val="42362F"/>
        </w:rPr>
        <w:t>Биктуганов</w:t>
      </w:r>
      <w:proofErr w:type="spellEnd"/>
      <w:r>
        <w:rPr>
          <w:rFonts w:ascii="Liberation Serif" w:hAnsi="Liberation Serif" w:cs="Liberation Serif"/>
          <w:color w:val="42362F"/>
        </w:rPr>
        <w:t xml:space="preserve"> отметил: «Министерство образования и молодежной политики Свердловской области, безусловно, поддерживает новый для нашей области проект – проведение регионального этапа олимпиады «Умники и умницы». Я в свое время следил за этой программой на телевидении, восхищался ведущими, нестандартными вопросами. Это такой интеллектуальный драйв, который испытываешь, даже находясь по другую сторону экрана! Здорово, что для наших ребят-десятиклассников открывается новое пространство для пробы своих интеллектуальных сил, </w:t>
      </w:r>
      <w:r>
        <w:rPr>
          <w:rFonts w:ascii="Liberation Serif" w:hAnsi="Liberation Serif" w:cs="Liberation Serif"/>
          <w:color w:val="42362F"/>
        </w:rPr>
        <w:br/>
        <w:t>а также возможность открыть себя миру. Ведь преодолевая трудности, открываешь новые горизонты, векторы собственного развития. Дерзайте, друзья!».</w:t>
      </w: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 xml:space="preserve">«В России про передачу «Умницы и умники» слышал, наверное, каждый школьник. Думаю, не будет преувеличением сказать, что за тридцать лет, пока идет </w:t>
      </w:r>
      <w:proofErr w:type="spellStart"/>
      <w:r>
        <w:rPr>
          <w:rFonts w:ascii="Liberation Serif" w:hAnsi="Liberation Serif" w:cs="Liberation Serif"/>
          <w:color w:val="42362F"/>
        </w:rPr>
        <w:t>телеолимпиада</w:t>
      </w:r>
      <w:proofErr w:type="spellEnd"/>
      <w:r>
        <w:rPr>
          <w:rFonts w:ascii="Liberation Serif" w:hAnsi="Liberation Serif" w:cs="Liberation Serif"/>
          <w:color w:val="42362F"/>
        </w:rPr>
        <w:t xml:space="preserve">, вся страна вместе с ее участниками учит историю, литературу и искусство. Это одна из передач, которые не перестанут быть востребованными долгие годы. Поэтому сегодня мы с особенным удовольствием впервые запускаем отбор «Умниц и умников» на Урале. </w:t>
      </w:r>
      <w:proofErr w:type="gramStart"/>
      <w:r>
        <w:rPr>
          <w:rFonts w:ascii="Liberation Serif" w:hAnsi="Liberation Serif" w:cs="Liberation Serif"/>
          <w:color w:val="42362F"/>
        </w:rPr>
        <w:t>Уверен</w:t>
      </w:r>
      <w:proofErr w:type="gramEnd"/>
      <w:r>
        <w:rPr>
          <w:rFonts w:ascii="Liberation Serif" w:hAnsi="Liberation Serif" w:cs="Liberation Serif"/>
          <w:color w:val="42362F"/>
        </w:rPr>
        <w:t xml:space="preserve">, что </w:t>
      </w:r>
      <w:r>
        <w:rPr>
          <w:rFonts w:ascii="Liberation Serif" w:hAnsi="Liberation Serif" w:cs="Liberation Serif"/>
          <w:color w:val="42362F"/>
        </w:rPr>
        <w:br/>
        <w:t xml:space="preserve">в Свердловской области учится много талантливых ребят, которых мы увидим в </w:t>
      </w:r>
      <w:r>
        <w:rPr>
          <w:rFonts w:ascii="Liberation Serif" w:hAnsi="Liberation Serif" w:cs="Liberation Serif"/>
          <w:color w:val="42362F"/>
        </w:rPr>
        <w:lastRenderedPageBreak/>
        <w:t>следующем году на финале. И те, кто докажут, что достойны награды, обязательно ее получат», – уверен основатель Фонда «</w:t>
      </w:r>
      <w:proofErr w:type="spellStart"/>
      <w:r>
        <w:rPr>
          <w:rFonts w:ascii="Liberation Serif" w:hAnsi="Liberation Serif" w:cs="Liberation Serif"/>
          <w:color w:val="42362F"/>
        </w:rPr>
        <w:t>Эмпатия</w:t>
      </w:r>
      <w:proofErr w:type="spellEnd"/>
      <w:r>
        <w:rPr>
          <w:rFonts w:ascii="Liberation Serif" w:hAnsi="Liberation Serif" w:cs="Liberation Serif"/>
          <w:color w:val="42362F"/>
        </w:rPr>
        <w:t xml:space="preserve">» </w:t>
      </w:r>
      <w:r>
        <w:rPr>
          <w:rFonts w:ascii="Liberation Serif" w:hAnsi="Liberation Serif" w:cs="Liberation Serif"/>
          <w:b/>
          <w:bCs/>
          <w:color w:val="42362F"/>
        </w:rPr>
        <w:t>Михаил Шелков</w:t>
      </w:r>
      <w:r>
        <w:rPr>
          <w:rFonts w:ascii="Liberation Serif" w:hAnsi="Liberation Serif" w:cs="Liberation Serif"/>
          <w:color w:val="42362F"/>
        </w:rPr>
        <w:t>.</w:t>
      </w: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 xml:space="preserve">Автор и ведущий программы «Умницы и умники” </w:t>
      </w:r>
      <w:r>
        <w:rPr>
          <w:rFonts w:ascii="Liberation Serif" w:hAnsi="Liberation Serif" w:cs="Liberation Serif"/>
          <w:b/>
          <w:bCs/>
          <w:color w:val="42362F"/>
        </w:rPr>
        <w:t xml:space="preserve">Юрий Вяземский </w:t>
      </w:r>
      <w:r>
        <w:rPr>
          <w:rFonts w:ascii="Liberation Serif" w:hAnsi="Liberation Serif" w:cs="Liberation Serif"/>
          <w:color w:val="42362F"/>
        </w:rPr>
        <w:t xml:space="preserve">порадовался, что региональный отбор впервые за 30 лет существования олимпиады проходит на Урале. </w:t>
      </w:r>
      <w:r>
        <w:rPr>
          <w:rFonts w:ascii="Liberation Serif" w:hAnsi="Liberation Serif" w:cs="Liberation Serif"/>
          <w:color w:val="42362F"/>
        </w:rPr>
        <w:br/>
        <w:t>Он пожелал ребятам удачи и поделился своим убеждением: «В каждом человеке от рождения живет умница. Эту умницу надо найти, воспитать и беречь».</w:t>
      </w: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 xml:space="preserve">К участию в Олимпиаде приглашаются </w:t>
      </w:r>
      <w:r>
        <w:rPr>
          <w:rFonts w:ascii="Liberation Serif" w:hAnsi="Liberation Serif" w:cs="Liberation Serif"/>
          <w:b/>
          <w:bCs/>
          <w:color w:val="42362F"/>
        </w:rPr>
        <w:t>учащиеся 10 классов</w:t>
      </w:r>
      <w:r>
        <w:rPr>
          <w:rFonts w:ascii="Liberation Serif" w:hAnsi="Liberation Serif" w:cs="Liberation Serif"/>
          <w:color w:val="42362F"/>
        </w:rPr>
        <w:t xml:space="preserve"> образовательных организаций региона. </w:t>
      </w:r>
      <w:r>
        <w:rPr>
          <w:rFonts w:ascii="Liberation Serif" w:hAnsi="Liberation Serif" w:cs="Liberation Serif"/>
          <w:b/>
          <w:bCs/>
          <w:color w:val="42362F"/>
        </w:rPr>
        <w:t>Старт подачи заявок</w:t>
      </w:r>
      <w:r>
        <w:rPr>
          <w:rFonts w:ascii="Liberation Serif" w:hAnsi="Liberation Serif" w:cs="Liberation Serif"/>
          <w:color w:val="42362F"/>
        </w:rPr>
        <w:t xml:space="preserve"> для участия в олимпиаде – </w:t>
      </w:r>
      <w:r>
        <w:rPr>
          <w:rFonts w:ascii="Liberation Serif" w:hAnsi="Liberation Serif" w:cs="Liberation Serif"/>
          <w:b/>
          <w:bCs/>
          <w:color w:val="42362F"/>
        </w:rPr>
        <w:t>1 февраля</w:t>
      </w:r>
      <w:r>
        <w:rPr>
          <w:rFonts w:ascii="Liberation Serif" w:hAnsi="Liberation Serif" w:cs="Liberation Serif"/>
          <w:color w:val="42362F"/>
        </w:rPr>
        <w:t xml:space="preserve"> 2023 года. Уже 18 февраля в школах региона пройдет первый заочный отборочный этап в форме эссе. Списки успешно справившихся с конкурсным заданием учеников объявят 10 марта. Эти десятиклассники будут затем приглашены на второй очный финальный этап в апреле – мае </w:t>
      </w:r>
      <w:r>
        <w:rPr>
          <w:rFonts w:ascii="Liberation Serif" w:hAnsi="Liberation Serif" w:cs="Liberation Serif"/>
          <w:color w:val="42362F"/>
        </w:rPr>
        <w:br/>
        <w:t xml:space="preserve">2023 года. Финал проходит в формате, приближенном к правилам Всероссийской телевизионной олимпиады: с полуфинальными и финальными </w:t>
      </w:r>
      <w:proofErr w:type="spellStart"/>
      <w:r>
        <w:rPr>
          <w:rFonts w:ascii="Liberation Serif" w:hAnsi="Liberation Serif" w:cs="Liberation Serif"/>
          <w:color w:val="42362F"/>
        </w:rPr>
        <w:t>агонами</w:t>
      </w:r>
      <w:proofErr w:type="spellEnd"/>
      <w:r>
        <w:rPr>
          <w:rFonts w:ascii="Liberation Serif" w:hAnsi="Liberation Serif" w:cs="Liberation Serif"/>
          <w:color w:val="42362F"/>
        </w:rPr>
        <w:t>, орденами, агонистами и теоретиками.</w:t>
      </w:r>
    </w:p>
    <w:p w:rsidR="00776ACE" w:rsidRDefault="00776ACE" w:rsidP="00776ACE">
      <w:pPr>
        <w:pStyle w:val="a4"/>
        <w:spacing w:after="0" w:line="240" w:lineRule="auto"/>
        <w:ind w:firstLine="709"/>
      </w:pP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>Победителями Олимпиады станут три участника второго этапа: агонисты – победители финального раунда (</w:t>
      </w:r>
      <w:proofErr w:type="spellStart"/>
      <w:r>
        <w:rPr>
          <w:rFonts w:ascii="Liberation Serif" w:hAnsi="Liberation Serif" w:cs="Liberation Serif"/>
          <w:color w:val="42362F"/>
        </w:rPr>
        <w:t>агона</w:t>
      </w:r>
      <w:proofErr w:type="spellEnd"/>
      <w:r>
        <w:rPr>
          <w:rFonts w:ascii="Liberation Serif" w:hAnsi="Liberation Serif" w:cs="Liberation Serif"/>
          <w:color w:val="42362F"/>
        </w:rPr>
        <w:t>), а также теоретики, набравшие наибольшее количество баллов (орденов). Чемпионы без дополнительных испытаний примут участие в телевизионной гуманитарной олимпиаде школьников «Умницы и умники» в Москве.</w:t>
      </w:r>
    </w:p>
    <w:p w:rsidR="00776ACE" w:rsidRDefault="00776ACE" w:rsidP="00776ACE">
      <w:pPr>
        <w:pStyle w:val="a4"/>
        <w:spacing w:after="0" w:line="240" w:lineRule="auto"/>
        <w:ind w:firstLine="709"/>
      </w:pP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b/>
          <w:bCs/>
          <w:color w:val="42362F"/>
        </w:rPr>
        <w:t>Об олимпиаде</w:t>
      </w: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 xml:space="preserve">«Умницы и умники» – всероссийская гуманитарная телевизионная олимпиада, выходящая </w:t>
      </w:r>
      <w:r>
        <w:rPr>
          <w:rFonts w:ascii="Liberation Serif" w:hAnsi="Liberation Serif" w:cs="Liberation Serif"/>
          <w:color w:val="42362F"/>
        </w:rPr>
        <w:br/>
        <w:t xml:space="preserve">на Первом канале с 1992 года. Олимпиада позволяет школьникам из регионов получить льготы при поступлении на бесплатное обучение в МГИМО. Автор и ведущий – Юрий Вяземский (кандидат исторических наук, профессор, заведующий кафедрой мировой литературы </w:t>
      </w:r>
      <w:r>
        <w:rPr>
          <w:rFonts w:ascii="Liberation Serif" w:hAnsi="Liberation Serif" w:cs="Liberation Serif"/>
          <w:color w:val="42362F"/>
        </w:rPr>
        <w:br/>
        <w:t>и культуры МГИМО).</w:t>
      </w: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color w:val="42362F"/>
        </w:rPr>
        <w:t>Региональные отборочные туры Олимпиады проводятся более чем в 20 субъектах России. В Свердловской области региональный этап будет проходить впервые.</w:t>
      </w:r>
    </w:p>
    <w:p w:rsidR="00776ACE" w:rsidRDefault="00776ACE" w:rsidP="00776ACE">
      <w:pPr>
        <w:pStyle w:val="a4"/>
        <w:spacing w:after="0" w:line="240" w:lineRule="auto"/>
        <w:ind w:firstLine="709"/>
      </w:pPr>
    </w:p>
    <w:p w:rsidR="00776ACE" w:rsidRDefault="00776ACE" w:rsidP="00776ACE">
      <w:pPr>
        <w:pStyle w:val="a4"/>
        <w:spacing w:after="0" w:line="240" w:lineRule="auto"/>
        <w:ind w:firstLine="709"/>
      </w:pPr>
      <w:r>
        <w:rPr>
          <w:rFonts w:ascii="Liberation Serif" w:hAnsi="Liberation Serif" w:cs="Liberation Serif"/>
          <w:b/>
          <w:bCs/>
          <w:color w:val="42362F"/>
        </w:rPr>
        <w:t>О фонде «</w:t>
      </w:r>
      <w:proofErr w:type="spellStart"/>
      <w:r>
        <w:rPr>
          <w:rFonts w:ascii="Liberation Serif" w:hAnsi="Liberation Serif" w:cs="Liberation Serif"/>
          <w:b/>
          <w:bCs/>
          <w:color w:val="42362F"/>
        </w:rPr>
        <w:t>Эмпатия</w:t>
      </w:r>
      <w:proofErr w:type="spellEnd"/>
      <w:r>
        <w:rPr>
          <w:rFonts w:ascii="Liberation Serif" w:hAnsi="Liberation Serif" w:cs="Liberation Serif"/>
          <w:b/>
          <w:bCs/>
          <w:color w:val="42362F"/>
        </w:rPr>
        <w:t>»</w:t>
      </w:r>
    </w:p>
    <w:p w:rsidR="00776ACE" w:rsidRDefault="00776ACE" w:rsidP="00776ACE">
      <w:pPr>
        <w:pStyle w:val="a4"/>
        <w:spacing w:after="0" w:line="240" w:lineRule="auto"/>
        <w:ind w:firstLine="709"/>
      </w:pPr>
      <w:proofErr w:type="gramStart"/>
      <w:r>
        <w:rPr>
          <w:rFonts w:ascii="Liberation Serif" w:hAnsi="Liberation Serif" w:cs="Liberation Serif"/>
          <w:color w:val="42362F"/>
        </w:rPr>
        <w:t>Фонд «</w:t>
      </w:r>
      <w:proofErr w:type="spellStart"/>
      <w:r>
        <w:rPr>
          <w:rFonts w:ascii="Liberation Serif" w:hAnsi="Liberation Serif" w:cs="Liberation Serif"/>
          <w:color w:val="42362F"/>
        </w:rPr>
        <w:t>Эмпатия</w:t>
      </w:r>
      <w:proofErr w:type="spellEnd"/>
      <w:r>
        <w:rPr>
          <w:rFonts w:ascii="Liberation Serif" w:hAnsi="Liberation Serif" w:cs="Liberation Serif"/>
          <w:color w:val="42362F"/>
        </w:rPr>
        <w:t xml:space="preserve">» создан в 2019 году предпринимателем </w:t>
      </w:r>
      <w:hyperlink r:id="rId5" w:tgtFrame="_top" w:history="1">
        <w:r>
          <w:rPr>
            <w:rStyle w:val="a3"/>
            <w:rFonts w:ascii="Liberation Serif" w:hAnsi="Liberation Serif" w:cs="Liberation Serif"/>
          </w:rPr>
          <w:t>Михаилом Шелковым</w:t>
        </w:r>
      </w:hyperlink>
      <w:r>
        <w:rPr>
          <w:rFonts w:ascii="Liberation Serif" w:hAnsi="Liberation Serif" w:cs="Liberation Serif"/>
          <w:color w:val="42362F"/>
        </w:rPr>
        <w:t xml:space="preserve">. Фонд работает по разным направлениям: каждый месяц финансово поддерживает более 1100 педагогов </w:t>
      </w:r>
      <w:r>
        <w:rPr>
          <w:rFonts w:ascii="Liberation Serif" w:hAnsi="Liberation Serif" w:cs="Liberation Serif"/>
          <w:color w:val="42362F"/>
        </w:rPr>
        <w:br/>
        <w:t>в Свердловской̆ области, организует бесплатные образовательные курсы, проводит инженерный акселератор для школьников и конкурс для учителей Тульской области, а также оказывает адресную поддержку детской коррекционной школе, активным учителям и школьникам-отличникам в Свердловской области. </w:t>
      </w:r>
      <w:proofErr w:type="gramEnd"/>
    </w:p>
    <w:p w:rsidR="00776ACE" w:rsidRDefault="00776ACE" w:rsidP="00776ACE">
      <w:pPr>
        <w:pStyle w:val="a4"/>
        <w:spacing w:after="0" w:line="240" w:lineRule="auto"/>
        <w:ind w:firstLine="709"/>
      </w:pPr>
    </w:p>
    <w:p w:rsidR="00DF21E4" w:rsidRDefault="00776ACE"/>
    <w:sectPr w:rsidR="00DF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2C"/>
    <w:rsid w:val="001A252C"/>
    <w:rsid w:val="001A4E27"/>
    <w:rsid w:val="00776ACE"/>
    <w:rsid w:val="0096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ACE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76A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ACE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776AC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rbes.ru/profile/342811-mihail-shelk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2022-11-01T08:47:00Z</dcterms:created>
  <dcterms:modified xsi:type="dcterms:W3CDTF">2022-11-01T08:47:00Z</dcterms:modified>
</cp:coreProperties>
</file>